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2D5" w:rsidRPr="00EF02D5" w:rsidRDefault="00EF02D5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02D5" w:rsidRPr="00FD6E8F" w:rsidRDefault="00EF02D5" w:rsidP="00EF02D5">
      <w:pPr>
        <w:spacing w:after="1" w:line="20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45"/>
      <w:bookmarkEnd w:id="0"/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ДОГОВОР АРЕНДЫ</w:t>
      </w:r>
    </w:p>
    <w:p w:rsidR="00EF02D5" w:rsidRPr="00FD6E8F" w:rsidRDefault="00EF02D5" w:rsidP="00EF02D5">
      <w:pPr>
        <w:spacing w:after="1" w:line="20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земельного участка № ______________, заключенный по результатам</w:t>
      </w:r>
    </w:p>
    <w:p w:rsidR="00EF02D5" w:rsidRPr="00FD6E8F" w:rsidRDefault="00EF02D5" w:rsidP="00EF02D5">
      <w:pPr>
        <w:spacing w:after="1" w:line="20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аукциона по лоту № ______</w:t>
      </w:r>
    </w:p>
    <w:p w:rsidR="00EF02D5" w:rsidRPr="00FD6E8F" w:rsidRDefault="00EF02D5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02D5" w:rsidRPr="00FD6E8F" w:rsidRDefault="00EF02D5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«____» _____________ 201__ г.                                                          г. Краснодар</w:t>
      </w:r>
    </w:p>
    <w:p w:rsidR="00EF02D5" w:rsidRPr="00FD6E8F" w:rsidRDefault="00EF02D5">
      <w:pPr>
        <w:spacing w:after="1" w:line="28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муниципального образования город Краснодар, именуемая в дальнейшем «Арендодатель», в лице _________________________, действующего на основании доверенности от ___________ № ___________, </w:t>
      </w:r>
      <w:r w:rsidR="00FD6E8F">
        <w:rPr>
          <w:rFonts w:ascii="Times New Roman" w:hAnsi="Times New Roman" w:cs="Times New Roman"/>
          <w:color w:val="000000" w:themeColor="text1"/>
          <w:sz w:val="28"/>
          <w:szCs w:val="28"/>
        </w:rPr>
        <w:t>и _______________________________</w:t>
      </w: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_______, именуемо</w:t>
      </w:r>
      <w:proofErr w:type="gramStart"/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е(</w:t>
      </w:r>
      <w:proofErr w:type="gramEnd"/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proofErr w:type="spellEnd"/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, -</w:t>
      </w:r>
      <w:proofErr w:type="spellStart"/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proofErr w:type="spellEnd"/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) в дальнейшем «Арендатор», в лице ________________</w:t>
      </w:r>
      <w:r w:rsidR="00FD6E8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__, действующего на осн</w:t>
      </w:r>
      <w:r w:rsidR="00FD6E8F">
        <w:rPr>
          <w:rFonts w:ascii="Times New Roman" w:hAnsi="Times New Roman" w:cs="Times New Roman"/>
          <w:color w:val="000000" w:themeColor="text1"/>
          <w:sz w:val="28"/>
          <w:szCs w:val="28"/>
        </w:rPr>
        <w:t>овании _______________________</w:t>
      </w: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__, вместе именуемые «Стороны», в соответствии с протоколом _____________________________ заседания комиссии по проведению торгов по продаже земельных участков, находящихся в муниципальной собственности или государственной собственности, собственность на которые не разграничена, или на право заключения договоров аренды земельных участков, находящихся в муниципальной собственности или государственной собственности, собственность на которые не разграничена по лоту ______ </w:t>
      </w:r>
      <w:proofErr w:type="gramStart"/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_________, заключили настоящий договор (далее - Договор) о нижеследующем: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02D5" w:rsidRPr="00FD6E8F" w:rsidRDefault="00EF02D5" w:rsidP="00FD6E8F">
      <w:pPr>
        <w:spacing w:after="1" w:line="280" w:lineRule="atLeast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1. Предмет Договора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55"/>
      <w:bookmarkEnd w:id="1"/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1.1. Арендодатель обязуется передать Арендатору за плату во временное владение и пользование из земель ________</w:t>
      </w:r>
      <w:r w:rsidR="00AB7813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 земельный участок </w:t>
      </w:r>
      <w:r w:rsidR="00AB7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«Участок») общей площадью _______ кв. м, расположенный по </w:t>
      </w:r>
      <w:r w:rsidR="00AB7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ул. ________________</w:t>
      </w:r>
      <w:r w:rsidR="00AB7813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__________, кадастровый номер ___</w:t>
      </w:r>
      <w:r w:rsidR="00AB7813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_______________.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1.2. Границы Участка обозначены в кадастровом паспорте земельного участка, который является неотъемлемой частью настоящего Договора.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57"/>
      <w:bookmarkEnd w:id="2"/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Участок предоставляется </w:t>
      </w:r>
      <w:proofErr w:type="gramStart"/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Указанный в </w:t>
      </w:r>
      <w:hyperlink w:anchor="P55" w:history="1">
        <w:r w:rsidRPr="00FD6E8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1.1</w:t>
        </w:r>
      </w:hyperlink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Договора Участок считается переданным Арендатору с момента подписания настоящего Договора обеими Сторонами.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1.5. Фактическое состояние земельного участка соответствует условиям Договора и целевому назначению Участка.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02D5" w:rsidRPr="00FD6E8F" w:rsidRDefault="00EF02D5" w:rsidP="00FD6E8F">
      <w:pPr>
        <w:spacing w:after="1" w:line="280" w:lineRule="atLeast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61"/>
      <w:bookmarkEnd w:id="3"/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2. Арендная плата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2.1. Ежегодная арендная плата, определенная по результатам аукциона, составляет ______________ руб.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64"/>
      <w:bookmarkEnd w:id="4"/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Сумма арендной платы, за вычетом внесенного задатка в размере _____ руб., должна поступить от Арендатора в течение 10 дней с момента подписания Договора путем перечисления по реквизитам, указанным в </w:t>
      </w:r>
      <w:hyperlink w:anchor="P66" w:history="1">
        <w:r w:rsidRPr="00FD6E8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2.4</w:t>
        </w:r>
      </w:hyperlink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Договора.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65"/>
      <w:bookmarkEnd w:id="5"/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2.3. По истечении двенадцати месяцев с момента подписания Договора арендная плата за земельный участок, определенная по результатам аукциона, вносится Арендатором ежемесячно (начисление суммы платежа за месяц производится из расчета числа дней в месяце) в виде авансового платежа до 10 числа каждого месяца.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66"/>
      <w:bookmarkEnd w:id="6"/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</w:t>
      </w:r>
      <w:proofErr w:type="gramStart"/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Арендная плата вносится Арендатором в соответствии с </w:t>
      </w:r>
      <w:hyperlink w:anchor="P64" w:history="1">
        <w:r w:rsidRPr="00FD6E8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подпунктами 2.2</w:t>
        </w:r>
      </w:hyperlink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65" w:history="1">
        <w:r w:rsidRPr="00FD6E8F">
          <w:rPr>
            <w:rFonts w:ascii="Times New Roman" w:hAnsi="Times New Roman" w:cs="Times New Roman"/>
            <w:color w:val="000000" w:themeColor="text1"/>
            <w:sz w:val="28"/>
            <w:szCs w:val="28"/>
          </w:rPr>
          <w:t>2.3</w:t>
        </w:r>
      </w:hyperlink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Договора путем перечисления по следующим реквизитам: получатель - Управление Федерального казначейства по Краснодарскому краю (департамент муниципальной собственности и городских земель администрации муниципального образования город Краснодар), ИНН - 2310041258, КПП - 231001001, ОКТМО - _____________, расчетный счет </w:t>
      </w:r>
      <w:r w:rsidR="00AB781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40101810300000010013 в Южном ГУ Банка России г. Краснодар, БИК 040349001.</w:t>
      </w:r>
      <w:proofErr w:type="gramEnd"/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В платежном документе указывают</w:t>
      </w:r>
      <w:r w:rsidR="00FD6E8F"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ся: КБК _______________________</w:t>
      </w: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_, период, за который осуществляется платеж, десятизначный номер Договора, дата заключения Договора, назначение платежа.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2.5. В случае изменения платежных реквизитов Арендодатель уведомляет об этом Арендатора посредством публикации новых реквизитов в средствах массовой информации.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 В случае если после публикации новых реквизитов Арендатор перечислил арендную плату на ненадлежащий расчетный счет, он считается не исполнившим свои обязательства в установленный срок и несет ответственность, предусмотренную </w:t>
      </w:r>
      <w:hyperlink w:anchor="P131" w:history="1">
        <w:r w:rsidRPr="00FD6E8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5.2</w:t>
        </w:r>
      </w:hyperlink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Договора.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2.7. Неиспользование Участка Арендатором не освобождает его от обязанности по внесению арендной платы.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02D5" w:rsidRPr="00FD6E8F" w:rsidRDefault="00EF02D5" w:rsidP="00FD6E8F">
      <w:pPr>
        <w:spacing w:after="1" w:line="280" w:lineRule="atLeast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3. Права и обязанности Арендодателя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3.1. Арендодатель обязан: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3.1.1. Передать Арендатору Участок свободным от прав третьих лиц на срок, установленный настоящим Договором.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3.1.2. Не вмешиваться в хозяйственную деятельность Арендатора, если она не противоречит законодательству РФ и условиям настоящего Договора.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3.1.3. Уведомить Арендатора об изменении реквизитов по оплате арендной платы.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направляется Арендодателем неопределенному кругу лиц через средства массовой информации и (или) официальные </w:t>
      </w:r>
      <w:proofErr w:type="spellStart"/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интернет-ресурсы</w:t>
      </w:r>
      <w:proofErr w:type="spellEnd"/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Арендодателя.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3.2. Арендодатель имеет право: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3.2.1. Получить возмещение убытков в случае ухудшения качественных характеристик Участка и экологической обстановки в результате хозяйственной и иной деятельности Арендатора, а также по иным основаниям, предусмотренным законодательством.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3.2.2. Осуществлять </w:t>
      </w:r>
      <w:proofErr w:type="gramStart"/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использованием Участка.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82"/>
      <w:bookmarkEnd w:id="7"/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3.2.3. В одностороннем порядке отказаться от исполнения договора при следующих нарушениях его условий: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невнесения арендной платы за Участок в сроки, указанные в </w:t>
      </w:r>
      <w:hyperlink w:anchor="P64" w:history="1">
        <w:r w:rsidRPr="00FD6E8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2.2</w:t>
        </w:r>
      </w:hyperlink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65" w:history="1">
        <w:r w:rsidRPr="00FD6E8F">
          <w:rPr>
            <w:rFonts w:ascii="Times New Roman" w:hAnsi="Times New Roman" w:cs="Times New Roman"/>
            <w:color w:val="000000" w:themeColor="text1"/>
            <w:sz w:val="28"/>
            <w:szCs w:val="28"/>
          </w:rPr>
          <w:t>2.3</w:t>
        </w:r>
      </w:hyperlink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Договора;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неисполнения Арендатором </w:t>
      </w:r>
      <w:hyperlink w:anchor="P100" w:history="1">
        <w:r w:rsidRPr="00FD6E8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 4.1.4</w:t>
        </w:r>
      </w:hyperlink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Договора;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неиспользования земельного участка (его части) более одного года, если иной срок освоения земельного участка не предусмотрен настоящим Договором;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выявления факта самовольного строительства в границах Участка;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использования Участка не по целевому назначению и разрешенному использованию, </w:t>
      </w:r>
      <w:proofErr w:type="gramStart"/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предусмотренным</w:t>
      </w:r>
      <w:proofErr w:type="gramEnd"/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55" w:history="1">
        <w:r w:rsidRPr="00FD6E8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подпунктами 1.1</w:t>
        </w:r>
      </w:hyperlink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57" w:history="1">
        <w:r w:rsidRPr="00FD6E8F">
          <w:rPr>
            <w:rFonts w:ascii="Times New Roman" w:hAnsi="Times New Roman" w:cs="Times New Roman"/>
            <w:color w:val="000000" w:themeColor="text1"/>
            <w:sz w:val="28"/>
            <w:szCs w:val="28"/>
          </w:rPr>
          <w:t>1.3</w:t>
        </w:r>
      </w:hyperlink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3.2.4. </w:t>
      </w:r>
      <w:proofErr w:type="gramStart"/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Договор</w:t>
      </w:r>
      <w:proofErr w:type="gramEnd"/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расторгнут по инициативе Арендодателя по следующим основаниям: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использования Участка способами, существенно ухудшающими его качественные характеристики и экологическую обстановку;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неисполнения обязанностей, возложенных на Арендатора </w:t>
      </w:r>
      <w:hyperlink w:anchor="P98" w:history="1">
        <w:r w:rsidRPr="00FD6E8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подпунктами 4.1.2</w:t>
        </w:r>
      </w:hyperlink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03" w:history="1">
        <w:r w:rsidRPr="00FD6E8F">
          <w:rPr>
            <w:rFonts w:ascii="Times New Roman" w:hAnsi="Times New Roman" w:cs="Times New Roman"/>
            <w:color w:val="000000" w:themeColor="text1"/>
            <w:sz w:val="28"/>
            <w:szCs w:val="28"/>
          </w:rPr>
          <w:t>4.1.7</w:t>
        </w:r>
      </w:hyperlink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113" w:history="1">
        <w:r w:rsidRPr="00FD6E8F">
          <w:rPr>
            <w:rFonts w:ascii="Times New Roman" w:hAnsi="Times New Roman" w:cs="Times New Roman"/>
            <w:color w:val="000000" w:themeColor="text1"/>
            <w:sz w:val="28"/>
            <w:szCs w:val="28"/>
          </w:rPr>
          <w:t>4.1.17</w:t>
        </w:r>
      </w:hyperlink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15" w:history="1">
        <w:r w:rsidRPr="00FD6E8F">
          <w:rPr>
            <w:rFonts w:ascii="Times New Roman" w:hAnsi="Times New Roman" w:cs="Times New Roman"/>
            <w:color w:val="000000" w:themeColor="text1"/>
            <w:sz w:val="28"/>
            <w:szCs w:val="28"/>
          </w:rPr>
          <w:t>4.1.19</w:t>
        </w:r>
      </w:hyperlink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18" w:history="1">
        <w:r w:rsidRPr="00FD6E8F">
          <w:rPr>
            <w:rFonts w:ascii="Times New Roman" w:hAnsi="Times New Roman" w:cs="Times New Roman"/>
            <w:color w:val="000000" w:themeColor="text1"/>
            <w:sz w:val="28"/>
            <w:szCs w:val="28"/>
          </w:rPr>
          <w:t>4.2.1</w:t>
        </w:r>
      </w:hyperlink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121" w:history="1">
        <w:r w:rsidRPr="00FD6E8F">
          <w:rPr>
            <w:rFonts w:ascii="Times New Roman" w:hAnsi="Times New Roman" w:cs="Times New Roman"/>
            <w:color w:val="000000" w:themeColor="text1"/>
            <w:sz w:val="28"/>
            <w:szCs w:val="28"/>
          </w:rPr>
          <w:t>4.2.4</w:t>
        </w:r>
      </w:hyperlink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Договора;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несоблюдения особых условий, предусмотренных </w:t>
      </w:r>
      <w:hyperlink w:anchor="P154" w:history="1">
        <w:r w:rsidRPr="00FD6E8F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9</w:t>
        </w:r>
      </w:hyperlink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Договора.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3.2.5. На беспрепятственный доступ на территорию Участка с целью его осмотра на предмет соблюдения Арендатором условий Договора.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02D5" w:rsidRPr="00FD6E8F" w:rsidRDefault="00EF02D5" w:rsidP="00FD6E8F">
      <w:pPr>
        <w:spacing w:after="1" w:line="280" w:lineRule="atLeast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4. Права и обязанности Арендатора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4.1. Арендатор обязан: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4.1.1. В полном объеме выполнять все условия настоящего Договора.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98"/>
      <w:bookmarkEnd w:id="8"/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4.1.2. Своевременно вносить арендную плату в полном размере за Участок в соответствии с </w:t>
      </w:r>
      <w:hyperlink w:anchor="P61" w:history="1">
        <w:r w:rsidRPr="00FD6E8F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2</w:t>
        </w:r>
      </w:hyperlink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Договора без выставления счетов Арендодателем.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4.1.3. В течение двух дней после оплаты арендной платы представить Арендодателю копию платежного документа, подтверждающего перечисление арендной платы.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100"/>
      <w:bookmarkEnd w:id="9"/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4.1.4. Обеспечить на Участке ___________________________________.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4.1.5. Использовать Участок в соответствии с целевым назначением и видом разрешенного использования.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4.1.6. Содержать в должном санитарном порядке и чистоте Участок и прилегающую к нему территорию.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103"/>
      <w:bookmarkEnd w:id="10"/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4.1.7. При использовании Участка не наносить ущерб окружающей среде.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4.1.8. Не допускать действий, приводящих к ухудшению качественных характеристик Участка, и устранить за свой счет изменения, произведенные на Участке без согласия Арендодателя, по его первому письменному требованию (предписанию).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4.1.9. Возместить Арендодателю убытки в случае существенного ухудшения качественных характеристик Участка и экологической обстановки, причиненных в результате своей хозяйственной и иной деятельности.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4.1.10. Вести работы по благоустройству Участка, в том числе посадку зеленых насаждений. Сохранять зеленые насаждения, находящиеся на Участке. В случае необходимости их вырубки или переноса получить разрешение в установленном законом порядке.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4.1.11. Не допускать строительства объекта до разработки проектной документации, ее утверждения, получения положительных заключений соответствующих экспертиз по проектной документации, а также до получения разрешения на строительство в установленном порядке.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4.1.12. Выполнять согласно требованиям соответствующих служб условия эксплуатации подземных и наземных коммуникаций, беспрепятственно допускать на Участок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Участок.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4.1.13. Не нарушать права и законные интересы землепользователей смежных земельных участков.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4.1.14. Беспрепятственно допускать на Участок Арендодателя, его законных представителей и органы </w:t>
      </w:r>
      <w:proofErr w:type="gramStart"/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использованием и охраной земель с целью его осмотра на предмет соблюдения условий настоящего Договора.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4.1.15. </w:t>
      </w:r>
      <w:proofErr w:type="gramStart"/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Уведомить Арендодателя об изменении реквизитов (юридический и фактический адреса, организационно-правовая форма, переименование, банковские реквизиты и т.п.) посредством направления новых реквизитов в адрес Арендодателя заказным письмом с уведомлением.</w:t>
      </w:r>
      <w:proofErr w:type="gramEnd"/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отсутствии такого уведомления документы, связанные с исполнением настоящего Договора, направляются по последнему известному Арендодателю адресу Арендатора и считаются доставленными.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4.1.16. </w:t>
      </w:r>
      <w:proofErr w:type="gramStart"/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исключения Арендатора из Единого государственного реестра юридических лиц либо Единого государственного реестра индивидуальных предпринимателей (для юридических лиц и индивидуальных предпринимателей), а также при переходе прав на объекты, расположенные на земельном участке, направить Арендодателю в 10-дневный срок об этом письменное уведомление с приложением копий документов об исключении Арендатора из Единого государственного реестра юридических лиц или Единого государственного реестра индивидуальных</w:t>
      </w:r>
      <w:proofErr w:type="gramEnd"/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предпринимателей, либо копий документов, подтверждающих переход прав на объекты, расположенные на земельном участке (договор, свидетельство о государственной регистрации права).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113"/>
      <w:bookmarkEnd w:id="11"/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4.1.17. В месячный срок с момента подписания настоящего Договора обратиться в Управление Федеральной службы государственной регистрации, кадастра и картографии по Краснодарскому краю за государственной регистрацией.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4.1.18. Оплатить расходы по государственной регистрации Договора в Управлении Федеральной службы государственной регистрации, кадастра и картографии по Краснодарскому краю.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115"/>
      <w:bookmarkEnd w:id="12"/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4.1.19. В трехдневный срок с момента государственной регистрации настоящего Договора представить Арендодателю сведения о регистрации.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4.1.20. Арендатор несет другие обязательства, установленные законодательством Российской Федерации.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4.2. Арендатор не вправе: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P118"/>
      <w:bookmarkEnd w:id="13"/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4.2.1. Передавать арендованный Участок в субаренду без письменного согласия Арендодателя.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4.2.2. Нарушать существующий водоток и менять поперечный профиль участка без разрешения соответствующих органов.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4.2.3. 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P121"/>
      <w:bookmarkEnd w:id="14"/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4.2.4. Использовать возведенные объекты до их приема в эксплуатацию в установленном порядке.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4.3. Арендатор имеет право: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4.3.1. Самостоятельно осуществлять хозяйственную деятельность на Участке в соответствии с видом разрешенного использования.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4.3.2. Возводить строения и сооружения в соответствии с целевым назначением и видом разрешенного использования Участка и утвержденной проектной документацией на основании соответствующего разрешения на строительство.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4.3.3. Требовать досрочного расторжения настоящего Договора в случаях, предусмотренных Гражданским законодательством Российской Федерации.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02D5" w:rsidRPr="00FD6E8F" w:rsidRDefault="00EF02D5" w:rsidP="00FD6E8F">
      <w:pPr>
        <w:spacing w:after="1" w:line="280" w:lineRule="atLeast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5. Ответственность сторон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5.1.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и настоящим Договором.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Арендодатель не отвечает за недостатки сданного в аренду Участка, которые были </w:t>
      </w:r>
      <w:proofErr w:type="gramStart"/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proofErr w:type="gramEnd"/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оговорены при заключении договора аренды или были заранее известны Арендатору, либо должны были быть обнаружены Арендатором во время осмотра Участка или передаче Участка в аренду.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P131"/>
      <w:bookmarkEnd w:id="15"/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5.2. В случае невнесения арендной платы в установленный Договором срок, Арендатору начисляется пеня в размере 1/300 ставки рефинансирования ЦБ РФ за каждый день просрочки.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5.4. В случае несвоевременного возврата Арендатором Участка Арендодателю после прекращения действия Договора, Арендатор уплачивает арендную плату за все время просрочки в двукратном размере.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5.5. Споры и разногласия Сторон, возникающие в связи с исполнением Договора, которые не удалось разрешить путем переговоров, разрешаются в Арбитражном суде Краснодарского края или в судах общей юрисдикции на территории Краснодарского края.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02D5" w:rsidRPr="00FD6E8F" w:rsidRDefault="00EF02D5" w:rsidP="00FD6E8F">
      <w:pPr>
        <w:spacing w:after="1" w:line="280" w:lineRule="atLeast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6. Срок действия Договора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P138"/>
      <w:bookmarkEnd w:id="16"/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 Договор действует </w:t>
      </w:r>
      <w:proofErr w:type="gramStart"/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 по _____________.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6.2. Окончание срока действия настоящего Договора не освобождает стороны от ответственности за его нарушение.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02D5" w:rsidRPr="00FD6E8F" w:rsidRDefault="00EF02D5" w:rsidP="00FD6E8F">
      <w:pPr>
        <w:spacing w:after="1" w:line="280" w:lineRule="atLeast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7. Прекращение действия Договора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7.1. Действие настоящего Договора прекращается по истечении срока аренды Участка, указанного в </w:t>
      </w:r>
      <w:hyperlink w:anchor="P138" w:history="1">
        <w:r w:rsidRPr="00FD6E8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6.1</w:t>
        </w:r>
      </w:hyperlink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Договора.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7.2. Настоящий </w:t>
      </w:r>
      <w:proofErr w:type="gramStart"/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Договор</w:t>
      </w:r>
      <w:proofErr w:type="gramEnd"/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расторгнут досрочно по соглашению Сторон.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7.3. По требованию одной из Сторон </w:t>
      </w:r>
      <w:proofErr w:type="gramStart"/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Договор</w:t>
      </w:r>
      <w:proofErr w:type="gramEnd"/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расторгнут судом по основаниям, предусмотренным действующим законодательством Российской Федерации и настоящим Договором.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7.4. Арендодатель вправе в одностороннем порядке отказаться от исполнения настоящего Договора по основаниям, указанным в </w:t>
      </w:r>
      <w:hyperlink w:anchor="P82" w:history="1">
        <w:r w:rsidRPr="00FD6E8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3.2.3</w:t>
        </w:r>
      </w:hyperlink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Договора, о чем Арендатору направляется уведомление (заказным письмом с уведомлением о вручении).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02D5" w:rsidRPr="00FD6E8F" w:rsidRDefault="00EF02D5" w:rsidP="00FD6E8F">
      <w:pPr>
        <w:spacing w:after="1" w:line="280" w:lineRule="atLeast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8. Изменения Договора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8.1. Изменения и дополнения к настоящему Договору аренды оформляются в форме Дополнительного соглашения, которое является неотъемлемой частью настоящего Договора и подлежит государственной регистрации в установленном порядке.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8.2. Не допускается внесение изменений в настоящий Договор в части изменения вида разрешенного использования предоставленного земельного участка.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8.3. Настоящий Договор составлен в пяти экземплярах: по одному для Арендатора, Управления Федеральной службы государственной регистрации, кадастра и картографии по Краснодарскому краю, три экземпляра для Арендодателя, имеющих равную юридическую силу. В качестве неотъемлемой части Договора к нему прилагается кадастровый паспорт земельного участка, предоставленного в аренду.</w:t>
      </w: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02D5" w:rsidRPr="00FD6E8F" w:rsidRDefault="00EF02D5" w:rsidP="00FD6E8F">
      <w:pPr>
        <w:spacing w:after="1" w:line="280" w:lineRule="atLeast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P154"/>
      <w:bookmarkEnd w:id="17"/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>9. Особые условия</w:t>
      </w:r>
    </w:p>
    <w:p w:rsidR="00EF02D5" w:rsidRPr="00FD6E8F" w:rsidRDefault="00EF02D5" w:rsidP="00FD6E8F">
      <w:pPr>
        <w:spacing w:after="1" w:line="280" w:lineRule="atLeast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02D5" w:rsidRPr="00FD6E8F" w:rsidRDefault="00EF02D5" w:rsidP="00FD6E8F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9.1. Настоящий Договор подлежит государственной регистрации в Управлении Федеральной службы государственной регистрации, кадастра и картографии по Краснодарскому краю после исполнения Арендатором </w:t>
      </w:r>
      <w:hyperlink w:anchor="P64" w:history="1">
        <w:r w:rsidRPr="00FD6E8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2.2</w:t>
        </w:r>
      </w:hyperlink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Договора, но не позднее срока, указанного в </w:t>
      </w:r>
      <w:hyperlink w:anchor="P113" w:history="1">
        <w:r w:rsidRPr="00FD6E8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4.1.17 пункта 4.1</w:t>
        </w:r>
      </w:hyperlink>
      <w:r w:rsidRPr="00FD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Договора.</w:t>
      </w:r>
    </w:p>
    <w:p w:rsidR="00EF02D5" w:rsidRPr="00EF02D5" w:rsidRDefault="00EF02D5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02D5" w:rsidRPr="00EF02D5" w:rsidRDefault="00EF02D5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02D5" w:rsidRPr="00EF02D5" w:rsidRDefault="00EF02D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02D5">
        <w:rPr>
          <w:rFonts w:ascii="Times New Roman" w:hAnsi="Times New Roman" w:cs="Times New Roman"/>
          <w:sz w:val="28"/>
          <w:szCs w:val="28"/>
        </w:rPr>
        <w:t>Арендодатель:                                                               Арендатор:</w:t>
      </w:r>
    </w:p>
    <w:p w:rsidR="00EF02D5" w:rsidRPr="00EF02D5" w:rsidRDefault="00EF02D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02D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Pr="00EF02D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F02D5" w:rsidRPr="00EF02D5" w:rsidRDefault="00EF02D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02D5">
        <w:rPr>
          <w:rFonts w:ascii="Times New Roman" w:hAnsi="Times New Roman" w:cs="Times New Roman"/>
          <w:sz w:val="28"/>
          <w:szCs w:val="28"/>
        </w:rPr>
        <w:t>образования город Краснодар</w:t>
      </w:r>
    </w:p>
    <w:p w:rsidR="00EF02D5" w:rsidRPr="00EF02D5" w:rsidRDefault="00EF02D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02D5">
        <w:rPr>
          <w:rFonts w:ascii="Times New Roman" w:hAnsi="Times New Roman" w:cs="Times New Roman"/>
          <w:sz w:val="28"/>
          <w:szCs w:val="28"/>
        </w:rPr>
        <w:t>Адрес: г. Краснодар</w:t>
      </w:r>
    </w:p>
    <w:p w:rsidR="00EF02D5" w:rsidRPr="00EF02D5" w:rsidRDefault="00EF02D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02D5">
        <w:rPr>
          <w:rFonts w:ascii="Times New Roman" w:hAnsi="Times New Roman" w:cs="Times New Roman"/>
          <w:sz w:val="28"/>
          <w:szCs w:val="28"/>
        </w:rPr>
        <w:t>ул. Красная, 122</w:t>
      </w:r>
    </w:p>
    <w:p w:rsidR="00EF02D5" w:rsidRPr="00EF02D5" w:rsidRDefault="00EF02D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02D5" w:rsidRPr="00EF02D5" w:rsidRDefault="00EF02D5" w:rsidP="00EF02D5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F02D5">
        <w:rPr>
          <w:rFonts w:ascii="Times New Roman" w:hAnsi="Times New Roman" w:cs="Times New Roman"/>
          <w:sz w:val="28"/>
          <w:szCs w:val="28"/>
        </w:rPr>
        <w:t>ПОДПИСИ СТОРОН</w:t>
      </w:r>
    </w:p>
    <w:p w:rsidR="00EF02D5" w:rsidRPr="00EF02D5" w:rsidRDefault="00EF02D5" w:rsidP="00EF02D5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</w:p>
    <w:p w:rsidR="00EF02D5" w:rsidRPr="00EF02D5" w:rsidRDefault="00EF02D5" w:rsidP="00EF02D5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  <w:r w:rsidRPr="00EF02D5">
        <w:rPr>
          <w:rFonts w:ascii="Times New Roman" w:hAnsi="Times New Roman" w:cs="Times New Roman"/>
          <w:sz w:val="28"/>
          <w:szCs w:val="28"/>
        </w:rPr>
        <w:t>Арендодатель:                                                                   Арендатор:</w:t>
      </w:r>
    </w:p>
    <w:p w:rsidR="00EF02D5" w:rsidRPr="00EF02D5" w:rsidRDefault="00EF02D5" w:rsidP="00EF02D5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</w:p>
    <w:p w:rsidR="00EF02D5" w:rsidRPr="00EF02D5" w:rsidRDefault="00EF02D5" w:rsidP="00EF02D5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  <w:r w:rsidRPr="00EF02D5">
        <w:rPr>
          <w:rFonts w:ascii="Times New Roman" w:hAnsi="Times New Roman" w:cs="Times New Roman"/>
          <w:sz w:val="28"/>
          <w:szCs w:val="28"/>
        </w:rPr>
        <w:t>_____________                                                                  ________</w:t>
      </w:r>
      <w:r w:rsidR="00EE21E5">
        <w:rPr>
          <w:rFonts w:ascii="Times New Roman" w:hAnsi="Times New Roman" w:cs="Times New Roman"/>
          <w:sz w:val="28"/>
          <w:szCs w:val="28"/>
        </w:rPr>
        <w:t>__</w:t>
      </w:r>
      <w:r w:rsidRPr="00EF02D5">
        <w:rPr>
          <w:rFonts w:ascii="Times New Roman" w:hAnsi="Times New Roman" w:cs="Times New Roman"/>
          <w:sz w:val="28"/>
          <w:szCs w:val="28"/>
        </w:rPr>
        <w:t>__</w:t>
      </w:r>
    </w:p>
    <w:p w:rsidR="00EF02D5" w:rsidRPr="00EF02D5" w:rsidRDefault="00EF02D5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02D5" w:rsidRDefault="00EF02D5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02D5" w:rsidRDefault="00EF02D5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02D5" w:rsidRDefault="00EF02D5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02D5" w:rsidRDefault="00EF02D5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02D5" w:rsidRDefault="00EF02D5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02D5" w:rsidRDefault="00EF02D5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02D5" w:rsidRDefault="00EF02D5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94D9B" w:rsidRDefault="00094D9B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02D5" w:rsidRDefault="00EF02D5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02D5" w:rsidRDefault="00EF02D5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02D5" w:rsidRDefault="00EF02D5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02D5" w:rsidRDefault="00EF02D5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A75E3" w:rsidRDefault="009A75E3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02D5" w:rsidRDefault="00EF02D5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02D5" w:rsidRDefault="00EF02D5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6E8F" w:rsidRDefault="00FD6E8F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6E8F" w:rsidRDefault="00FD6E8F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6E8F" w:rsidRDefault="00FD6E8F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6E8F" w:rsidRDefault="00FD6E8F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02D5" w:rsidRDefault="00EF02D5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02D5" w:rsidRDefault="00EF02D5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02D5" w:rsidRDefault="00EF02D5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02D5" w:rsidRDefault="00EF02D5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02D5" w:rsidRDefault="00EF02D5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02D5" w:rsidRDefault="00EF02D5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EF02D5" w:rsidSect="00FD6E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96E" w:rsidRDefault="00EF796E" w:rsidP="009625CD">
      <w:pPr>
        <w:spacing w:after="0" w:line="240" w:lineRule="auto"/>
      </w:pPr>
      <w:r>
        <w:separator/>
      </w:r>
    </w:p>
  </w:endnote>
  <w:endnote w:type="continuationSeparator" w:id="0">
    <w:p w:rsidR="00EF796E" w:rsidRDefault="00EF796E" w:rsidP="0096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5CD" w:rsidRDefault="009625C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5CD" w:rsidRDefault="009625C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5CD" w:rsidRDefault="009625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96E" w:rsidRDefault="00EF796E" w:rsidP="009625CD">
      <w:pPr>
        <w:spacing w:after="0" w:line="240" w:lineRule="auto"/>
      </w:pPr>
      <w:r>
        <w:separator/>
      </w:r>
    </w:p>
  </w:footnote>
  <w:footnote w:type="continuationSeparator" w:id="0">
    <w:p w:rsidR="00EF796E" w:rsidRDefault="00EF796E" w:rsidP="0096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5CD" w:rsidRDefault="009625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5CD" w:rsidRDefault="009625CD">
    <w:pPr>
      <w:pStyle w:val="a5"/>
    </w:pPr>
    <w:bookmarkStart w:id="18" w:name="_GoBack"/>
    <w:bookmarkEnd w:id="18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5CD" w:rsidRDefault="009625C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81"/>
    <w:rsid w:val="00094D9B"/>
    <w:rsid w:val="00777C81"/>
    <w:rsid w:val="009625CD"/>
    <w:rsid w:val="009A75E3"/>
    <w:rsid w:val="00AB7813"/>
    <w:rsid w:val="00B72B7D"/>
    <w:rsid w:val="00BB53D6"/>
    <w:rsid w:val="00DA1148"/>
    <w:rsid w:val="00EE21E5"/>
    <w:rsid w:val="00EF02D5"/>
    <w:rsid w:val="00EF796E"/>
    <w:rsid w:val="00FD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D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2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25CD"/>
  </w:style>
  <w:style w:type="paragraph" w:styleId="a7">
    <w:name w:val="footer"/>
    <w:basedOn w:val="a"/>
    <w:link w:val="a8"/>
    <w:uiPriority w:val="99"/>
    <w:unhideWhenUsed/>
    <w:rsid w:val="00962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25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D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2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25CD"/>
  </w:style>
  <w:style w:type="paragraph" w:styleId="a7">
    <w:name w:val="footer"/>
    <w:basedOn w:val="a"/>
    <w:link w:val="a8"/>
    <w:uiPriority w:val="99"/>
    <w:unhideWhenUsed/>
    <w:rsid w:val="00962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2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2264</Words>
  <Characters>12909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Ваниев А.В.</dc:creator>
  <cp:keywords/>
  <dc:description/>
  <cp:lastModifiedBy>user</cp:lastModifiedBy>
  <cp:revision>7</cp:revision>
  <cp:lastPrinted>2016-12-12T08:29:00Z</cp:lastPrinted>
  <dcterms:created xsi:type="dcterms:W3CDTF">2016-12-12T07:01:00Z</dcterms:created>
  <dcterms:modified xsi:type="dcterms:W3CDTF">2019-08-04T10:22:00Z</dcterms:modified>
</cp:coreProperties>
</file>